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 xml:space="preserve">446551, Самарская область, Сергиевский район, пос. Сургут у дома № 18 по 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</w:t>
            </w: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98497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9B0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34030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30">
              <w:rPr>
                <w:rFonts w:ascii="Times New Roman" w:hAnsi="Times New Roman" w:cs="Times New Roman"/>
                <w:sz w:val="24"/>
                <w:szCs w:val="24"/>
              </w:rPr>
              <w:t>LADA 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30">
              <w:rPr>
                <w:rFonts w:ascii="Times New Roman" w:hAnsi="Times New Roman" w:cs="Times New Roman"/>
                <w:sz w:val="24"/>
                <w:szCs w:val="24"/>
              </w:rPr>
              <w:t>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 xml:space="preserve">446551,Самарская область, Сергиевский район, пос. </w:t>
            </w:r>
            <w:r w:rsidRPr="006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32E1B">
              <w:rPr>
                <w:rFonts w:ascii="Times New Roman" w:hAnsi="Times New Roman" w:cs="Times New Roman"/>
                <w:b/>
                <w:sz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Качалка на пружине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Детский игровой комплекс: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t xml:space="preserve">модуль 1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lastRenderedPageBreak/>
              <w:t>(детский игровой комплекс «Шахматы»);  модуль 2 (</w:t>
            </w:r>
            <w:proofErr w:type="spellStart"/>
            <w:r w:rsidRPr="00632E1B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632E1B">
              <w:rPr>
                <w:rFonts w:ascii="Times New Roman" w:hAnsi="Times New Roman"/>
                <w:sz w:val="24"/>
                <w:szCs w:val="24"/>
              </w:rPr>
              <w:t xml:space="preserve"> со шведской стенкой);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7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4B7">
              <w:rPr>
                <w:rFonts w:ascii="Times New Roman" w:hAnsi="Times New Roman"/>
                <w:sz w:val="24"/>
                <w:szCs w:val="24"/>
              </w:rPr>
              <w:t xml:space="preserve">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644B7">
              <w:rPr>
                <w:rFonts w:ascii="Times New Roman" w:hAnsi="Times New Roman"/>
                <w:sz w:val="24"/>
                <w:szCs w:val="24"/>
              </w:rPr>
              <w:t>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7">
              <w:rPr>
                <w:rFonts w:ascii="Times New Roman" w:hAnsi="Times New Roman"/>
                <w:sz w:val="24"/>
                <w:szCs w:val="24"/>
              </w:rPr>
              <w:t>Мусорны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44B7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7">
              <w:rPr>
                <w:rFonts w:ascii="Times New Roman" w:hAnsi="Times New Roman"/>
                <w:sz w:val="24"/>
                <w:szCs w:val="24"/>
              </w:rPr>
              <w:t>Контейнер КРЛ-П 1-90</w:t>
            </w:r>
          </w:p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C6822"/>
    <w:rsid w:val="0020301A"/>
    <w:rsid w:val="0024190C"/>
    <w:rsid w:val="00266AAA"/>
    <w:rsid w:val="00334030"/>
    <w:rsid w:val="00375E12"/>
    <w:rsid w:val="0039490E"/>
    <w:rsid w:val="0044657D"/>
    <w:rsid w:val="004673C6"/>
    <w:rsid w:val="00471E83"/>
    <w:rsid w:val="00577B59"/>
    <w:rsid w:val="005A3C1B"/>
    <w:rsid w:val="005E3F25"/>
    <w:rsid w:val="00632E1B"/>
    <w:rsid w:val="006C3846"/>
    <w:rsid w:val="006D2121"/>
    <w:rsid w:val="007370E9"/>
    <w:rsid w:val="00754D41"/>
    <w:rsid w:val="007B1FD5"/>
    <w:rsid w:val="00824212"/>
    <w:rsid w:val="00880BE0"/>
    <w:rsid w:val="00896D2A"/>
    <w:rsid w:val="008C7EB8"/>
    <w:rsid w:val="009B05DC"/>
    <w:rsid w:val="00A0582C"/>
    <w:rsid w:val="00A802DE"/>
    <w:rsid w:val="00B43465"/>
    <w:rsid w:val="00B94F1D"/>
    <w:rsid w:val="00BC7358"/>
    <w:rsid w:val="00C764D2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FB9E-8149-4C81-97DB-2841DC5B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2015-04-20T10:51:00Z</dcterms:created>
  <dcterms:modified xsi:type="dcterms:W3CDTF">2018-08-10T05:49:00Z</dcterms:modified>
</cp:coreProperties>
</file>